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489" w:rsidRDefault="0057631C" w:rsidP="00720489">
      <w:pPr>
        <w:rPr>
          <w:szCs w:val="28"/>
        </w:rPr>
      </w:pPr>
      <w:r w:rsidRPr="00720489">
        <w:rPr>
          <w:szCs w:val="28"/>
        </w:rPr>
        <w:t xml:space="preserve"> </w:t>
      </w:r>
      <w:r w:rsidR="0077518E" w:rsidRPr="0077518E">
        <w:rPr>
          <w:noProof/>
        </w:rPr>
        <w:drawing>
          <wp:inline distT="0" distB="0" distL="0" distR="0">
            <wp:extent cx="2372360" cy="98361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489" w:rsidRPr="002C73E0" w:rsidRDefault="00720489" w:rsidP="007204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3E0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2C73E0">
        <w:rPr>
          <w:rFonts w:ascii="Times New Roman" w:hAnsi="Times New Roman" w:cs="Times New Roman"/>
          <w:bCs/>
          <w:sz w:val="28"/>
          <w:szCs w:val="28"/>
        </w:rPr>
        <w:t>Росреестра</w:t>
      </w:r>
      <w:r w:rsidRPr="002C73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73E0">
        <w:rPr>
          <w:rFonts w:ascii="Times New Roman" w:hAnsi="Times New Roman" w:cs="Times New Roman"/>
          <w:sz w:val="28"/>
          <w:szCs w:val="28"/>
        </w:rPr>
        <w:t>по Костромской области (далее – Управление)</w:t>
      </w:r>
      <w:r w:rsidRPr="002C73E0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информирует, что </w:t>
      </w:r>
      <w:r w:rsidRPr="002C73E0">
        <w:rPr>
          <w:rFonts w:ascii="Times New Roman" w:hAnsi="Times New Roman" w:cs="Times New Roman"/>
          <w:sz w:val="28"/>
          <w:szCs w:val="28"/>
        </w:rPr>
        <w:t xml:space="preserve"> </w:t>
      </w:r>
      <w:r w:rsidRPr="002C73E0">
        <w:rPr>
          <w:rStyle w:val="normaltextrun"/>
          <w:rFonts w:ascii="Times New Roman" w:hAnsi="Times New Roman" w:cs="Times New Roman"/>
          <w:bCs/>
          <w:sz w:val="28"/>
          <w:szCs w:val="28"/>
        </w:rPr>
        <w:t>2</w:t>
      </w:r>
      <w:r w:rsidR="000A2629">
        <w:rPr>
          <w:rStyle w:val="normaltextrun"/>
          <w:rFonts w:ascii="Times New Roman" w:hAnsi="Times New Roman" w:cs="Times New Roman"/>
          <w:bCs/>
          <w:sz w:val="28"/>
          <w:szCs w:val="28"/>
        </w:rPr>
        <w:t>5</w:t>
      </w:r>
      <w:r w:rsidRPr="002C73E0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</w:t>
      </w:r>
      <w:r w:rsidR="000A2629">
        <w:rPr>
          <w:rStyle w:val="normaltextrun"/>
          <w:rFonts w:ascii="Times New Roman" w:hAnsi="Times New Roman" w:cs="Times New Roman"/>
          <w:bCs/>
          <w:sz w:val="28"/>
          <w:szCs w:val="28"/>
        </w:rPr>
        <w:t>марта 2019</w:t>
      </w:r>
      <w:r w:rsidRPr="002C73E0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года будет проведена «горячая линия»</w:t>
      </w:r>
      <w:r w:rsidRPr="002C73E0">
        <w:rPr>
          <w:rFonts w:ascii="Times New Roman" w:hAnsi="Times New Roman" w:cs="Times New Roman"/>
          <w:sz w:val="28"/>
          <w:szCs w:val="28"/>
        </w:rPr>
        <w:t xml:space="preserve"> </w:t>
      </w:r>
      <w:r w:rsidR="000A2629">
        <w:rPr>
          <w:rFonts w:ascii="Times New Roman" w:hAnsi="Times New Roman" w:cs="Times New Roman"/>
          <w:sz w:val="28"/>
          <w:szCs w:val="28"/>
        </w:rPr>
        <w:t>на тему:</w:t>
      </w:r>
      <w:r w:rsidRPr="002C73E0">
        <w:rPr>
          <w:rFonts w:ascii="Times New Roman" w:hAnsi="Times New Roman" w:cs="Times New Roman"/>
          <w:sz w:val="28"/>
          <w:szCs w:val="28"/>
        </w:rPr>
        <w:t xml:space="preserve"> </w:t>
      </w:r>
      <w:r w:rsidR="000A2629">
        <w:rPr>
          <w:rFonts w:ascii="Times New Roman" w:hAnsi="Times New Roman" w:cs="Times New Roman"/>
          <w:sz w:val="28"/>
          <w:szCs w:val="28"/>
        </w:rPr>
        <w:t>«</w:t>
      </w:r>
      <w:r w:rsidR="000A2629" w:rsidRPr="000A2629">
        <w:rPr>
          <w:rStyle w:val="normaltextrun"/>
          <w:rFonts w:ascii="Times New Roman" w:hAnsi="Times New Roman" w:cs="Times New Roman"/>
          <w:bCs/>
          <w:sz w:val="28"/>
          <w:szCs w:val="28"/>
        </w:rPr>
        <w:t>Обжалование решений о приостановлении осуществления государственного кадастрового учета без одновременной государственной регистрации прав или решения о приостановлении осуществления государственного кадастрового учета и государственной регистрации прав, в апелляционной комиссии, созданной при Управлении Росреестра  по Костромской области»</w:t>
      </w:r>
      <w:r w:rsidRPr="000A2629">
        <w:rPr>
          <w:rStyle w:val="normaltextrun"/>
          <w:bCs/>
        </w:rPr>
        <w:t>.</w:t>
      </w:r>
      <w:r w:rsidRPr="002C73E0">
        <w:rPr>
          <w:rFonts w:ascii="Times New Roman" w:hAnsi="Times New Roman" w:cs="Times New Roman"/>
          <w:sz w:val="24"/>
          <w:szCs w:val="24"/>
        </w:rPr>
        <w:t xml:space="preserve"> </w:t>
      </w:r>
      <w:r w:rsidRPr="002C73E0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По интересующим вопросам жители </w:t>
      </w:r>
      <w:proofErr w:type="gramStart"/>
      <w:r>
        <w:rPr>
          <w:rStyle w:val="normaltextrun"/>
          <w:rFonts w:ascii="Times New Roman" w:hAnsi="Times New Roman" w:cs="Times New Roman"/>
          <w:bCs/>
          <w:sz w:val="28"/>
          <w:szCs w:val="28"/>
        </w:rPr>
        <w:t>г</w:t>
      </w:r>
      <w:proofErr w:type="gramEnd"/>
      <w:r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. Костромы и </w:t>
      </w:r>
      <w:r w:rsidRPr="002C73E0">
        <w:rPr>
          <w:rStyle w:val="normaltextrun"/>
          <w:rFonts w:ascii="Times New Roman" w:hAnsi="Times New Roman" w:cs="Times New Roman"/>
          <w:bCs/>
          <w:sz w:val="28"/>
          <w:szCs w:val="28"/>
        </w:rPr>
        <w:t>Костромской области могут  обратиться</w:t>
      </w:r>
      <w:r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</w:t>
      </w:r>
      <w:r w:rsidRPr="002C73E0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с 10.00 до 12.00 по телефону </w:t>
      </w:r>
      <w:r w:rsidR="000A2629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2C73E0">
        <w:rPr>
          <w:rStyle w:val="normaltextrun"/>
          <w:rFonts w:ascii="Times New Roman" w:hAnsi="Times New Roman" w:cs="Times New Roman"/>
          <w:bCs/>
          <w:sz w:val="28"/>
          <w:szCs w:val="28"/>
        </w:rPr>
        <w:t>8(4942)</w:t>
      </w:r>
      <w:r w:rsidR="00F05820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</w:t>
      </w:r>
      <w:r w:rsidR="000A2629">
        <w:rPr>
          <w:rStyle w:val="normaltextrun"/>
          <w:rFonts w:ascii="Times New Roman" w:hAnsi="Times New Roman" w:cs="Times New Roman"/>
          <w:bCs/>
          <w:sz w:val="28"/>
          <w:szCs w:val="28"/>
        </w:rPr>
        <w:t>64-56-63</w:t>
      </w:r>
      <w:r w:rsidRPr="002C73E0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к ведущему специалисту-эксперту отдела правового обеспечения – секретарю Апелляционной комиссии </w:t>
      </w:r>
      <w:r w:rsidR="000A2629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Полушкиной Елене </w:t>
      </w:r>
      <w:r w:rsidR="00A401E4">
        <w:rPr>
          <w:rStyle w:val="normaltextrun"/>
          <w:rFonts w:ascii="Times New Roman" w:hAnsi="Times New Roman" w:cs="Times New Roman"/>
          <w:bCs/>
          <w:sz w:val="28"/>
          <w:szCs w:val="28"/>
        </w:rPr>
        <w:t>Александровне</w:t>
      </w:r>
      <w:r w:rsidRPr="002C73E0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7631C" w:rsidRPr="00720489" w:rsidRDefault="0057631C" w:rsidP="00720489">
      <w:pPr>
        <w:rPr>
          <w:szCs w:val="28"/>
        </w:rPr>
      </w:pPr>
    </w:p>
    <w:sectPr w:rsidR="0057631C" w:rsidRPr="00720489" w:rsidSect="00572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629" w:rsidRDefault="000A2629" w:rsidP="00725541">
      <w:pPr>
        <w:spacing w:after="0" w:line="240" w:lineRule="auto"/>
      </w:pPr>
      <w:r>
        <w:separator/>
      </w:r>
    </w:p>
  </w:endnote>
  <w:endnote w:type="continuationSeparator" w:id="1">
    <w:p w:rsidR="000A2629" w:rsidRDefault="000A2629" w:rsidP="00725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629" w:rsidRDefault="000A2629" w:rsidP="00725541">
      <w:pPr>
        <w:spacing w:after="0" w:line="240" w:lineRule="auto"/>
      </w:pPr>
      <w:r>
        <w:separator/>
      </w:r>
    </w:p>
  </w:footnote>
  <w:footnote w:type="continuationSeparator" w:id="1">
    <w:p w:rsidR="000A2629" w:rsidRDefault="000A2629" w:rsidP="007255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096A"/>
    <w:rsid w:val="0005014F"/>
    <w:rsid w:val="000A2629"/>
    <w:rsid w:val="000A7CBB"/>
    <w:rsid w:val="00181531"/>
    <w:rsid w:val="00340640"/>
    <w:rsid w:val="00453AF9"/>
    <w:rsid w:val="004E4BF9"/>
    <w:rsid w:val="00571D1C"/>
    <w:rsid w:val="0057264D"/>
    <w:rsid w:val="0057631C"/>
    <w:rsid w:val="00582014"/>
    <w:rsid w:val="00591DD3"/>
    <w:rsid w:val="005E022A"/>
    <w:rsid w:val="00652EF1"/>
    <w:rsid w:val="006C1E01"/>
    <w:rsid w:val="006D7A09"/>
    <w:rsid w:val="00720489"/>
    <w:rsid w:val="00725541"/>
    <w:rsid w:val="0077518E"/>
    <w:rsid w:val="00795A4E"/>
    <w:rsid w:val="007C01A7"/>
    <w:rsid w:val="00952C2A"/>
    <w:rsid w:val="00A401E4"/>
    <w:rsid w:val="00A45285"/>
    <w:rsid w:val="00A459E5"/>
    <w:rsid w:val="00AB0E99"/>
    <w:rsid w:val="00B2096A"/>
    <w:rsid w:val="00C92961"/>
    <w:rsid w:val="00D21ECE"/>
    <w:rsid w:val="00DE5F48"/>
    <w:rsid w:val="00EB5D86"/>
    <w:rsid w:val="00EC557D"/>
    <w:rsid w:val="00F05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64D"/>
  </w:style>
  <w:style w:type="paragraph" w:styleId="1">
    <w:name w:val="heading 1"/>
    <w:basedOn w:val="a"/>
    <w:link w:val="10"/>
    <w:uiPriority w:val="99"/>
    <w:qFormat/>
    <w:rsid w:val="00EB5D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5D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semiHidden/>
    <w:unhideWhenUsed/>
    <w:rsid w:val="00725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5541"/>
  </w:style>
  <w:style w:type="paragraph" w:styleId="a5">
    <w:name w:val="footer"/>
    <w:basedOn w:val="a"/>
    <w:link w:val="a6"/>
    <w:uiPriority w:val="99"/>
    <w:semiHidden/>
    <w:unhideWhenUsed/>
    <w:rsid w:val="00725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5541"/>
  </w:style>
  <w:style w:type="character" w:customStyle="1" w:styleId="normaltextrun">
    <w:name w:val="normaltextrun"/>
    <w:basedOn w:val="a0"/>
    <w:rsid w:val="00720489"/>
  </w:style>
  <w:style w:type="paragraph" w:styleId="a7">
    <w:name w:val="Balloon Text"/>
    <w:basedOn w:val="a"/>
    <w:link w:val="a8"/>
    <w:uiPriority w:val="99"/>
    <w:semiHidden/>
    <w:unhideWhenUsed/>
    <w:rsid w:val="00775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51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frs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filippova_ak</dc:creator>
  <cp:lastModifiedBy>kosopanova_as</cp:lastModifiedBy>
  <cp:revision>4</cp:revision>
  <cp:lastPrinted>2017-06-09T09:23:00Z</cp:lastPrinted>
  <dcterms:created xsi:type="dcterms:W3CDTF">2019-03-06T07:00:00Z</dcterms:created>
  <dcterms:modified xsi:type="dcterms:W3CDTF">2019-03-15T07:19:00Z</dcterms:modified>
</cp:coreProperties>
</file>